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4B62" w14:textId="1CEA7D70" w:rsidR="00000000" w:rsidRDefault="00000000">
      <w:pPr>
        <w:pStyle w:val="Balk2"/>
        <w:spacing w:after="150" w:afterAutospacing="0"/>
        <w:divId w:val="1904563598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Ortaokulu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2026-2027 EĞİTİM ÖĞRETİM YILI 1. DÖNEM SONU</w:t>
      </w:r>
      <w:r>
        <w:rPr>
          <w:rFonts w:eastAsia="Times New Roman"/>
        </w:rPr>
        <w:br/>
        <w:t xml:space="preserve">TÜRKÇE ZÜMRE ÖĞRETMENLERİ KURULUNDA ALINAN KARARLAR </w:t>
      </w:r>
    </w:p>
    <w:p w14:paraId="52533BD1" w14:textId="77777777" w:rsidR="00DF56D6" w:rsidRDefault="00DF56D6" w:rsidP="00DF56D6">
      <w:pPr>
        <w:pStyle w:val="Balk2"/>
        <w:spacing w:after="150" w:afterAutospacing="0"/>
        <w:jc w:val="left"/>
        <w:divId w:val="1904563598"/>
        <w:rPr>
          <w:rFonts w:eastAsia="Times New Roman"/>
        </w:rPr>
      </w:pPr>
    </w:p>
    <w:p w14:paraId="6F949542" w14:textId="79ABF871" w:rsidR="00DF56D6" w:rsidRDefault="00DF56D6" w:rsidP="00DF56D6">
      <w:pPr>
        <w:pStyle w:val="Balk2"/>
        <w:spacing w:after="150" w:afterAutospacing="0"/>
        <w:ind w:left="360"/>
        <w:jc w:val="left"/>
        <w:divId w:val="1904563598"/>
        <w:rPr>
          <w:rFonts w:eastAsia="Times New Roman"/>
        </w:rPr>
      </w:pPr>
      <w:r>
        <w:rPr>
          <w:rStyle w:val="Gl"/>
          <w:rFonts w:eastAsia="Times New Roman"/>
          <w:color w:val="000000"/>
        </w:rPr>
        <w:t>TOPLANTI TARİHİ:</w:t>
      </w:r>
      <w:r>
        <w:rPr>
          <w:rFonts w:eastAsia="Times New Roman"/>
          <w:color w:val="000000"/>
        </w:rPr>
        <w:t xml:space="preserve"> 19.01.2027</w:t>
      </w:r>
      <w:r>
        <w:rPr>
          <w:rStyle w:val="Gl"/>
          <w:rFonts w:eastAsia="Times New Roman"/>
          <w:color w:val="000000"/>
        </w:rPr>
        <w:t>-</w:t>
      </w:r>
      <w:r>
        <w:rPr>
          <w:rFonts w:eastAsia="Times New Roman"/>
          <w:color w:val="000000"/>
        </w:rPr>
        <w:t xml:space="preserve"> 16:00</w:t>
      </w:r>
      <w:r>
        <w:rPr>
          <w:rFonts w:eastAsia="Times New Roman"/>
          <w:color w:val="000000"/>
        </w:rPr>
        <w:br/>
      </w:r>
      <w:r>
        <w:rPr>
          <w:rStyle w:val="Gl"/>
          <w:rFonts w:eastAsia="Times New Roman"/>
          <w:color w:val="000000"/>
        </w:rPr>
        <w:t>TOPLANTI YERİ:</w:t>
      </w:r>
      <w:r>
        <w:rPr>
          <w:rFonts w:eastAsia="Times New Roman"/>
          <w:color w:val="000000"/>
        </w:rPr>
        <w:t xml:space="preserve"> Öğretmenler odası</w:t>
      </w:r>
    </w:p>
    <w:p w14:paraId="29AC4E55" w14:textId="77777777" w:rsidR="00DF56D6" w:rsidRDefault="00DF56D6" w:rsidP="00DF56D6">
      <w:pPr>
        <w:numPr>
          <w:ilvl w:val="0"/>
          <w:numId w:val="1"/>
        </w:numPr>
        <w:spacing w:before="100" w:beforeAutospacing="1" w:after="225"/>
        <w:divId w:val="1150756559"/>
        <w:rPr>
          <w:rFonts w:eastAsia="Times New Roman"/>
        </w:rPr>
      </w:pPr>
      <w:r>
        <w:rPr>
          <w:rFonts w:eastAsia="Times New Roman"/>
        </w:rPr>
        <w:t>MEBİ ve EBA platformlarının aktif kullanımının artırılması ve dijital içeriklerin derslere entegrasyonu kararlaştırıldı.</w:t>
      </w:r>
    </w:p>
    <w:p w14:paraId="5F438E2A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50756559"/>
        <w:rPr>
          <w:rFonts w:eastAsia="Times New Roman"/>
        </w:rPr>
      </w:pPr>
      <w:r>
        <w:rPr>
          <w:rFonts w:eastAsia="Times New Roman"/>
        </w:rPr>
        <w:t>Yıllık planların gözden geçirilmesi ve gerekli güncellemelerin yapılması kararlaştırıldı.</w:t>
      </w:r>
    </w:p>
    <w:p w14:paraId="3DB1DB04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50756559"/>
        <w:rPr>
          <w:rFonts w:eastAsia="Times New Roman"/>
        </w:rPr>
      </w:pPr>
      <w:r>
        <w:rPr>
          <w:rFonts w:eastAsia="Times New Roman"/>
        </w:rPr>
        <w:t>Öğretim programının kazanımlarına uygun planlamaların yapılması ve takip edilmesi kararlaştırıldı.</w:t>
      </w:r>
    </w:p>
    <w:p w14:paraId="13551DEE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50756559"/>
        <w:rPr>
          <w:rFonts w:eastAsia="Times New Roman"/>
        </w:rPr>
      </w:pPr>
      <w:r>
        <w:rPr>
          <w:rFonts w:eastAsia="Times New Roman"/>
        </w:rPr>
        <w:t>Öğrenci merkezli öğretim yöntemlerinin kullanılması ve çeşitlendirilmesi kararlaştırıldı.</w:t>
      </w:r>
    </w:p>
    <w:p w14:paraId="6CBC472E" w14:textId="7639E29E" w:rsidR="00000000" w:rsidRDefault="00000000">
      <w:pPr>
        <w:numPr>
          <w:ilvl w:val="0"/>
          <w:numId w:val="1"/>
        </w:numPr>
        <w:spacing w:before="100" w:beforeAutospacing="1" w:after="225"/>
        <w:divId w:val="1150756559"/>
        <w:rPr>
          <w:rFonts w:eastAsia="Times New Roman"/>
        </w:rPr>
      </w:pPr>
      <w:r>
        <w:rPr>
          <w:rFonts w:eastAsia="Times New Roman"/>
        </w:rPr>
        <w:t xml:space="preserve">Öğrencilerin yaratıcılığını, özgünlük duygusunu ve girişimcilik bilincini geliştirmeye yönelik etkinliklerin belirlenmesi konusunda gerekli çalışmaların </w:t>
      </w:r>
      <w:r w:rsidR="00DF56D6">
        <w:rPr>
          <w:rFonts w:eastAsia="Times New Roman"/>
        </w:rPr>
        <w:t xml:space="preserve">ikinci dönem de devam etmesi </w:t>
      </w:r>
      <w:r>
        <w:rPr>
          <w:rFonts w:eastAsia="Times New Roman"/>
        </w:rPr>
        <w:t>kararlaştırıldı.</w:t>
      </w:r>
    </w:p>
    <w:p w14:paraId="0E03AFB1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50756559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 konusunda gerekli çalışmaların yapılması kararlaştırıldı.</w:t>
      </w:r>
    </w:p>
    <w:p w14:paraId="100D2546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50756559"/>
        <w:rPr>
          <w:rFonts w:eastAsia="Times New Roman"/>
        </w:rPr>
      </w:pPr>
      <w:r>
        <w:rPr>
          <w:rFonts w:eastAsia="Times New Roman"/>
        </w:rPr>
        <w:t>İş sağlığı ve güvenliği tedbirlerinin değerlendirilmesi konusunda gerekli çalışmaların yapılması kararlaştırıldı.</w:t>
      </w:r>
    </w:p>
    <w:p w14:paraId="1C82FBD3" w14:textId="21275404" w:rsidR="00000000" w:rsidRDefault="00DF56D6">
      <w:pPr>
        <w:numPr>
          <w:ilvl w:val="0"/>
          <w:numId w:val="1"/>
        </w:numPr>
        <w:spacing w:before="100" w:beforeAutospacing="1" w:after="225"/>
        <w:divId w:val="1150756559"/>
        <w:rPr>
          <w:rFonts w:eastAsia="Times New Roman"/>
        </w:rPr>
      </w:pPr>
      <w:r>
        <w:rPr>
          <w:color w:val="000000"/>
        </w:rPr>
        <w:t>İ</w:t>
      </w:r>
      <w:r>
        <w:rPr>
          <w:color w:val="000000"/>
        </w:rPr>
        <w:t>kinci dönemde öğrencilerde oluşabilecek motivasyon düşüklüğünü engellemek için sosyal ve kültürel etkinliklerin</w:t>
      </w:r>
      <w:r>
        <w:rPr>
          <w:color w:val="000000"/>
        </w:rPr>
        <w:t xml:space="preserve"> yapılmasına karar verildi.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8"/>
        <w:gridCol w:w="3489"/>
        <w:gridCol w:w="3489"/>
      </w:tblGrid>
      <w:tr w:rsidR="00000000" w14:paraId="09224927" w14:textId="77777777" w:rsidTr="00DF56D6">
        <w:trPr>
          <w:divId w:val="1212692687"/>
          <w:trHeight w:val="127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68039847" w14:textId="77777777" w:rsidR="00000000" w:rsidRDefault="00000000">
            <w:pPr>
              <w:jc w:val="center"/>
              <w:divId w:val="1929266848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6CF5D8B2" w14:textId="77777777" w:rsidR="00000000" w:rsidRDefault="00000000">
            <w:pPr>
              <w:jc w:val="center"/>
              <w:divId w:val="318075825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Ayşe YILMAZ</w:t>
            </w:r>
          </w:p>
          <w:p w14:paraId="2E871D00" w14:textId="77777777" w:rsidR="00000000" w:rsidRDefault="00000000">
            <w:pPr>
              <w:jc w:val="center"/>
              <w:divId w:val="2090688780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1070580D" w14:textId="77777777" w:rsidR="00000000" w:rsidRDefault="00000000">
            <w:pPr>
              <w:jc w:val="center"/>
              <w:divId w:val="824933958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40EEB667" w14:textId="77777777" w:rsidR="00000000" w:rsidRDefault="00000000">
            <w:pPr>
              <w:jc w:val="center"/>
              <w:divId w:val="1981108853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Fatma ÖZTÜRK</w:t>
            </w:r>
          </w:p>
          <w:p w14:paraId="20D8526E" w14:textId="77777777" w:rsidR="00000000" w:rsidRDefault="00000000">
            <w:pPr>
              <w:jc w:val="center"/>
              <w:divId w:val="2043892941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25DF049A" w14:textId="77777777" w:rsidR="00000000" w:rsidRDefault="00000000">
            <w:pPr>
              <w:jc w:val="center"/>
              <w:divId w:val="1498957646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77C05C16" w14:textId="77777777" w:rsidR="00000000" w:rsidRDefault="00000000">
            <w:pPr>
              <w:jc w:val="center"/>
              <w:divId w:val="71763117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Kenan SAĞ</w:t>
            </w:r>
          </w:p>
          <w:p w14:paraId="2999B786" w14:textId="77777777" w:rsidR="00000000" w:rsidRDefault="00000000">
            <w:pPr>
              <w:jc w:val="center"/>
              <w:divId w:val="821850248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035D1CDC" w14:textId="77777777" w:rsidR="00000000" w:rsidRDefault="00000000">
      <w:pPr>
        <w:jc w:val="center"/>
        <w:divId w:val="2112815577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2628E689" w14:textId="77777777" w:rsidR="00000000" w:rsidRDefault="00000000">
      <w:pPr>
        <w:jc w:val="center"/>
        <w:divId w:val="1944729213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0A20DB9B" w14:textId="77777777" w:rsidR="00000000" w:rsidRDefault="00000000">
      <w:pPr>
        <w:jc w:val="center"/>
        <w:divId w:val="1609194001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299587E0" w14:textId="77777777" w:rsidR="00000000" w:rsidRDefault="00000000">
      <w:pPr>
        <w:jc w:val="center"/>
        <w:divId w:val="1923754584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688A698D" w14:textId="77777777" w:rsidR="00DD7CD7" w:rsidRDefault="00000000">
      <w:pPr>
        <w:jc w:val="center"/>
        <w:divId w:val="200830235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DD7CD7" w:rsidSect="00DF56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137E3"/>
    <w:multiLevelType w:val="multilevel"/>
    <w:tmpl w:val="681E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7483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D6"/>
    <w:rsid w:val="00BA7597"/>
    <w:rsid w:val="00DD7CD7"/>
    <w:rsid w:val="00DF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20C53D"/>
  <w15:chartTrackingRefBased/>
  <w15:docId w15:val="{AA3EFB8F-995C-4C2E-A823-FEE7D803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DF56D6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756559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687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68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3180758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39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9811088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6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7176311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63598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290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155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92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400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19237545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1256</Characters>
  <Application>Microsoft Office Word</Application>
  <DocSecurity>0</DocSecurity>
  <Lines>29</Lines>
  <Paragraphs>17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2</cp:revision>
  <dcterms:created xsi:type="dcterms:W3CDTF">2026-02-09T07:11:00Z</dcterms:created>
  <dcterms:modified xsi:type="dcterms:W3CDTF">2026-02-09T07:11:00Z</dcterms:modified>
</cp:coreProperties>
</file>